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AD6" w:rsidRPr="00EE65B8" w:rsidRDefault="00300AD6" w:rsidP="00D35A21">
      <w:pPr>
        <w:spacing w:after="0"/>
        <w:jc w:val="center"/>
        <w:rPr>
          <w:rFonts w:ascii="Tahoma" w:hAnsi="Tahoma" w:cs="Tahoma"/>
          <w:sz w:val="20"/>
          <w:szCs w:val="20"/>
        </w:rPr>
      </w:pPr>
      <w:r w:rsidRPr="00EE65B8">
        <w:rPr>
          <w:rFonts w:ascii="Tahoma" w:hAnsi="Tahoma" w:cs="Tahoma"/>
          <w:sz w:val="20"/>
          <w:szCs w:val="20"/>
        </w:rPr>
        <w:t>Informacja prasowa</w:t>
      </w:r>
    </w:p>
    <w:p w:rsidR="00300AD6" w:rsidRDefault="0056107A" w:rsidP="00300AD6">
      <w:pPr>
        <w:spacing w:after="0"/>
        <w:jc w:val="center"/>
        <w:rPr>
          <w:rFonts w:ascii="Tahoma" w:hAnsi="Tahoma" w:cs="Tahoma"/>
          <w:sz w:val="20"/>
          <w:szCs w:val="20"/>
        </w:rPr>
      </w:pPr>
      <w:r>
        <w:rPr>
          <w:rFonts w:ascii="Tahoma" w:hAnsi="Tahoma" w:cs="Tahoma"/>
          <w:color w:val="000000" w:themeColor="text1"/>
          <w:sz w:val="20"/>
          <w:szCs w:val="20"/>
        </w:rPr>
        <w:t>10</w:t>
      </w:r>
      <w:r w:rsidR="00D35A21">
        <w:rPr>
          <w:rFonts w:ascii="Tahoma" w:hAnsi="Tahoma" w:cs="Tahoma"/>
          <w:color w:val="000000" w:themeColor="text1"/>
          <w:sz w:val="20"/>
          <w:szCs w:val="20"/>
        </w:rPr>
        <w:t>.04</w:t>
      </w:r>
      <w:r w:rsidR="00300AD6" w:rsidRPr="003451F8">
        <w:rPr>
          <w:rFonts w:ascii="Tahoma" w:hAnsi="Tahoma" w:cs="Tahoma"/>
          <w:color w:val="000000" w:themeColor="text1"/>
          <w:sz w:val="20"/>
          <w:szCs w:val="20"/>
        </w:rPr>
        <w:t>.</w:t>
      </w:r>
      <w:r w:rsidR="00D35A21">
        <w:rPr>
          <w:rFonts w:ascii="Tahoma" w:hAnsi="Tahoma" w:cs="Tahoma"/>
          <w:sz w:val="20"/>
          <w:szCs w:val="20"/>
        </w:rPr>
        <w:t>2017, Bielsko-Biała</w:t>
      </w:r>
      <w:bookmarkStart w:id="0" w:name="_GoBack"/>
      <w:bookmarkEnd w:id="0"/>
    </w:p>
    <w:p w:rsidR="00D35A21" w:rsidRDefault="00D35A21" w:rsidP="00300AD6">
      <w:pPr>
        <w:spacing w:after="0"/>
        <w:jc w:val="center"/>
        <w:rPr>
          <w:rFonts w:ascii="Tahoma" w:hAnsi="Tahoma" w:cs="Tahoma"/>
          <w:sz w:val="20"/>
          <w:szCs w:val="20"/>
        </w:rPr>
      </w:pPr>
    </w:p>
    <w:p w:rsidR="00D35A21" w:rsidRDefault="00D35A21" w:rsidP="00300AD6">
      <w:pPr>
        <w:spacing w:after="0"/>
        <w:jc w:val="center"/>
        <w:rPr>
          <w:rFonts w:ascii="Tahoma" w:hAnsi="Tahoma" w:cs="Tahoma"/>
          <w:sz w:val="20"/>
          <w:szCs w:val="20"/>
        </w:rPr>
      </w:pPr>
    </w:p>
    <w:p w:rsidR="0056107A" w:rsidRPr="0056107A" w:rsidRDefault="0056107A" w:rsidP="00300AD6">
      <w:pPr>
        <w:spacing w:after="0"/>
        <w:jc w:val="center"/>
        <w:rPr>
          <w:rFonts w:ascii="Tahoma" w:hAnsi="Tahoma" w:cs="Tahoma"/>
          <w:color w:val="FF0000"/>
          <w:sz w:val="20"/>
          <w:szCs w:val="20"/>
        </w:rPr>
      </w:pPr>
      <w:r w:rsidRPr="0056107A">
        <w:rPr>
          <w:rFonts w:ascii="Tahoma" w:hAnsi="Tahoma" w:cs="Tahoma"/>
          <w:color w:val="FF0000"/>
          <w:sz w:val="20"/>
          <w:szCs w:val="20"/>
        </w:rPr>
        <w:t>Gmina</w:t>
      </w:r>
      <w:r w:rsidR="003A092D">
        <w:rPr>
          <w:rFonts w:ascii="Tahoma" w:hAnsi="Tahoma" w:cs="Tahoma"/>
          <w:color w:val="FF0000"/>
          <w:sz w:val="20"/>
          <w:szCs w:val="20"/>
        </w:rPr>
        <w:t xml:space="preserve"> MALANÓW</w:t>
      </w:r>
    </w:p>
    <w:p w:rsidR="00D35A21" w:rsidRPr="0056107A" w:rsidRDefault="0056107A" w:rsidP="00300AD6">
      <w:pPr>
        <w:spacing w:after="0"/>
        <w:jc w:val="center"/>
        <w:rPr>
          <w:rFonts w:ascii="Tahoma" w:hAnsi="Tahoma" w:cs="Tahoma"/>
          <w:color w:val="FF0000"/>
          <w:sz w:val="20"/>
          <w:szCs w:val="20"/>
        </w:rPr>
      </w:pPr>
      <w:r w:rsidRPr="0056107A">
        <w:rPr>
          <w:rFonts w:ascii="Tahoma" w:hAnsi="Tahoma" w:cs="Tahoma"/>
          <w:color w:val="FF0000"/>
          <w:sz w:val="20"/>
          <w:szCs w:val="20"/>
        </w:rPr>
        <w:t>dołączyła do akcji LISTY DLA ZIEMI, największej akcji edukacji ekologicznej w Polsce, w której uczestniczy prawie 200 tysięcy młodych osób i ich rodzin.</w:t>
      </w:r>
    </w:p>
    <w:p w:rsidR="00300AD6" w:rsidRDefault="00300AD6" w:rsidP="00300AD6">
      <w:pPr>
        <w:jc w:val="center"/>
        <w:rPr>
          <w:b/>
          <w:sz w:val="28"/>
          <w:szCs w:val="28"/>
        </w:rPr>
      </w:pPr>
    </w:p>
    <w:p w:rsidR="00300AD6" w:rsidRPr="00896AA9" w:rsidRDefault="00300AD6" w:rsidP="00300AD6">
      <w:pPr>
        <w:spacing w:after="0"/>
        <w:jc w:val="center"/>
        <w:rPr>
          <w:rFonts w:cs="Tahoma"/>
          <w:b/>
        </w:rPr>
      </w:pPr>
      <w:r w:rsidRPr="00896AA9">
        <w:rPr>
          <w:rFonts w:cs="Tahoma"/>
          <w:b/>
        </w:rPr>
        <w:t>Dzieci piszą Listy dla Ziemi i prosz</w:t>
      </w:r>
      <w:r>
        <w:rPr>
          <w:rFonts w:cs="Tahoma"/>
          <w:b/>
        </w:rPr>
        <w:t>ą</w:t>
      </w:r>
      <w:r w:rsidRPr="00896AA9">
        <w:rPr>
          <w:rFonts w:cs="Tahoma"/>
          <w:b/>
        </w:rPr>
        <w:t xml:space="preserve"> dorosłych, by byli po stronie natury</w:t>
      </w:r>
    </w:p>
    <w:p w:rsidR="00300AD6" w:rsidRPr="00896AA9" w:rsidRDefault="00300AD6" w:rsidP="00300AD6">
      <w:pPr>
        <w:tabs>
          <w:tab w:val="left" w:pos="795"/>
        </w:tabs>
        <w:spacing w:after="0"/>
        <w:rPr>
          <w:b/>
        </w:rPr>
      </w:pPr>
    </w:p>
    <w:p w:rsidR="00300AD6" w:rsidRPr="00896AA9" w:rsidRDefault="0056107A" w:rsidP="00300AD6">
      <w:pPr>
        <w:tabs>
          <w:tab w:val="left" w:pos="795"/>
        </w:tabs>
        <w:spacing w:after="0"/>
        <w:jc w:val="both"/>
        <w:rPr>
          <w:b/>
        </w:rPr>
      </w:pPr>
      <w:r>
        <w:rPr>
          <w:b/>
        </w:rPr>
        <w:t>11 kwietnia</w:t>
      </w:r>
      <w:r w:rsidR="00300AD6" w:rsidRPr="00896AA9">
        <w:rPr>
          <w:b/>
        </w:rPr>
        <w:t xml:space="preserve"> rozpocznie się ogólnopolska akcja – Listy dla Ziemi. Działanie stanowi element 9. edycji programu Po Stronie Natury, którego celem jest uwrażliwianie Polaków na kwestię dbania o</w:t>
      </w:r>
      <w:r w:rsidR="00300AD6">
        <w:rPr>
          <w:b/>
        </w:rPr>
        <w:t> </w:t>
      </w:r>
      <w:r w:rsidR="00300AD6" w:rsidRPr="00896AA9">
        <w:rPr>
          <w:b/>
        </w:rPr>
        <w:t xml:space="preserve">środowisko naturalne dla dobra </w:t>
      </w:r>
      <w:r w:rsidR="00300AD6">
        <w:rPr>
          <w:b/>
        </w:rPr>
        <w:t xml:space="preserve">obecnych i </w:t>
      </w:r>
      <w:r w:rsidR="00300AD6" w:rsidRPr="00896AA9">
        <w:rPr>
          <w:b/>
        </w:rPr>
        <w:t xml:space="preserve">przyszłych pokoleń. W </w:t>
      </w:r>
      <w:r w:rsidR="00300AD6">
        <w:rPr>
          <w:b/>
        </w:rPr>
        <w:t>czasie akcji,  w </w:t>
      </w:r>
      <w:r w:rsidR="00300AD6" w:rsidRPr="00896AA9">
        <w:rPr>
          <w:b/>
        </w:rPr>
        <w:t>całej Polsce dzieci i młodzież w napisanych przez siebie</w:t>
      </w:r>
      <w:r w:rsidR="00300AD6">
        <w:rPr>
          <w:b/>
        </w:rPr>
        <w:t xml:space="preserve"> l</w:t>
      </w:r>
      <w:r w:rsidR="00300AD6" w:rsidRPr="00896AA9">
        <w:rPr>
          <w:b/>
        </w:rPr>
        <w:t xml:space="preserve">istach będą </w:t>
      </w:r>
      <w:r w:rsidR="00300AD6">
        <w:rPr>
          <w:b/>
        </w:rPr>
        <w:t>zachęcać</w:t>
      </w:r>
      <w:r w:rsidR="00300AD6" w:rsidRPr="00896AA9">
        <w:rPr>
          <w:b/>
        </w:rPr>
        <w:t xml:space="preserve"> dorosłych do proekologicznych </w:t>
      </w:r>
      <w:proofErr w:type="spellStart"/>
      <w:r w:rsidR="00300AD6" w:rsidRPr="00896AA9">
        <w:rPr>
          <w:b/>
        </w:rPr>
        <w:t>zachowań</w:t>
      </w:r>
      <w:proofErr w:type="spellEnd"/>
      <w:r w:rsidR="00300AD6" w:rsidRPr="00896AA9">
        <w:rPr>
          <w:b/>
        </w:rPr>
        <w:t xml:space="preserve"> i działań na rzecz natury. Autorem i organizatorem akcji</w:t>
      </w:r>
      <w:r w:rsidR="00300AD6">
        <w:rPr>
          <w:b/>
        </w:rPr>
        <w:t xml:space="preserve"> Listy dla Ziemi</w:t>
      </w:r>
      <w:r w:rsidR="00300AD6" w:rsidRPr="00896AA9">
        <w:rPr>
          <w:b/>
        </w:rPr>
        <w:t xml:space="preserve"> jest Fundacja </w:t>
      </w:r>
      <w:r w:rsidR="00300AD6">
        <w:rPr>
          <w:b/>
        </w:rPr>
        <w:t xml:space="preserve">ekologiczna </w:t>
      </w:r>
      <w:r w:rsidR="00300AD6" w:rsidRPr="00896AA9">
        <w:rPr>
          <w:b/>
        </w:rPr>
        <w:t xml:space="preserve">ARKA, będąca partnerem programu Po Stronie Natury, </w:t>
      </w:r>
      <w:r w:rsidR="00300AD6">
        <w:rPr>
          <w:b/>
        </w:rPr>
        <w:t xml:space="preserve">prowadzonego </w:t>
      </w:r>
      <w:r w:rsidR="00300AD6" w:rsidRPr="00896AA9">
        <w:rPr>
          <w:b/>
        </w:rPr>
        <w:t>przez firmę Żywiec Zdrój</w:t>
      </w:r>
      <w:r w:rsidR="00300AD6">
        <w:rPr>
          <w:b/>
        </w:rPr>
        <w:t xml:space="preserve"> wraz z Lasami Państwowymi i PTTK</w:t>
      </w:r>
    </w:p>
    <w:p w:rsidR="00300AD6" w:rsidRPr="00896AA9" w:rsidRDefault="00300AD6" w:rsidP="00300AD6">
      <w:pPr>
        <w:tabs>
          <w:tab w:val="left" w:pos="795"/>
        </w:tabs>
        <w:spacing w:after="0"/>
        <w:jc w:val="both"/>
        <w:rPr>
          <w:b/>
        </w:rPr>
      </w:pPr>
    </w:p>
    <w:p w:rsidR="00300AD6" w:rsidRPr="00896AA9" w:rsidRDefault="00300AD6" w:rsidP="00300AD6">
      <w:pPr>
        <w:jc w:val="both"/>
      </w:pPr>
      <w:r w:rsidRPr="00896AA9">
        <w:t>Listy dla Ziemi to edukacyjna akcja proekologiczna zainicjowana przez Fundację Ekologiczną ARKA w</w:t>
      </w:r>
      <w:r>
        <w:t> </w:t>
      </w:r>
      <w:r w:rsidRPr="00896AA9">
        <w:t xml:space="preserve">2013 roku. W dotychczasowych edycjach </w:t>
      </w:r>
      <w:r>
        <w:t>wzięło udział ponad 1</w:t>
      </w:r>
      <w:r w:rsidRPr="00896AA9">
        <w:t xml:space="preserve">000 gmin, ponad 10 000 gimnazjów, szkół podstawowych i przedszkoli oraz ponad milion uczestników! Akcja Listy dla Ziemi polega na pisaniu przez młodych ludzi  listów na wykonanym z makulatury papierze, który wraz z materiałami edukacyjnymi zostanie przekazany przez organizatora do gmin zgłaszających się do akcji. Pisanie listów jest poprzedzone lekcjami tematycznymi w szkołach. W </w:t>
      </w:r>
      <w:r>
        <w:t xml:space="preserve">tym roku akcja stała się częścią </w:t>
      </w:r>
      <w:r w:rsidRPr="00896AA9">
        <w:t xml:space="preserve">9. </w:t>
      </w:r>
      <w:r>
        <w:t>Edycji programu Po Stronie Natury.</w:t>
      </w:r>
      <w:r w:rsidRPr="00896AA9">
        <w:t xml:space="preserve"> </w:t>
      </w:r>
    </w:p>
    <w:p w:rsidR="00300AD6" w:rsidRPr="00896AA9" w:rsidRDefault="00300AD6" w:rsidP="00300AD6">
      <w:pPr>
        <w:jc w:val="both"/>
        <w:rPr>
          <w:rFonts w:cs="Tahoma"/>
        </w:rPr>
      </w:pPr>
      <w:r>
        <w:rPr>
          <w:rFonts w:cs="Tahoma"/>
          <w:i/>
        </w:rPr>
        <w:t>Natura</w:t>
      </w:r>
      <w:r w:rsidRPr="00896AA9">
        <w:rPr>
          <w:rFonts w:cs="Tahoma"/>
          <w:i/>
        </w:rPr>
        <w:t xml:space="preserve"> to wspólne dobro, które łatwo naruszyć, ale o które w prosty sposób moż</w:t>
      </w:r>
      <w:r>
        <w:rPr>
          <w:rFonts w:cs="Tahoma"/>
          <w:i/>
        </w:rPr>
        <w:t>na dbać. W ramach programu „Po Stronie N</w:t>
      </w:r>
      <w:r w:rsidRPr="00896AA9">
        <w:rPr>
          <w:rFonts w:cs="Tahoma"/>
          <w:i/>
        </w:rPr>
        <w:t xml:space="preserve">atury” od wielu lat konsekwentnie prowadzimy realne działania na rzecz </w:t>
      </w:r>
      <w:r>
        <w:rPr>
          <w:rFonts w:cs="Tahoma"/>
          <w:i/>
        </w:rPr>
        <w:t>środowiska naturalnego</w:t>
      </w:r>
      <w:r w:rsidRPr="00896AA9">
        <w:rPr>
          <w:rFonts w:cs="Tahoma"/>
          <w:i/>
        </w:rPr>
        <w:t>. Wspólnie z Partnerami posadziliśmy ponad 5 milionów drzew, odnowiliśmy blisko 1000 km szlaków turystycznych, a także dofinanso</w:t>
      </w:r>
      <w:r>
        <w:rPr>
          <w:rFonts w:cs="Tahoma"/>
          <w:i/>
        </w:rPr>
        <w:t>waliśmy</w:t>
      </w:r>
      <w:r w:rsidRPr="00896AA9">
        <w:rPr>
          <w:rFonts w:cs="Tahoma"/>
          <w:i/>
        </w:rPr>
        <w:t xml:space="preserve"> 115 inicjatyw ekologicznych. Naszym celem jest kształtowanie postaw i świadomości ekologicznej Polaków, a w szczególności zachęcanie do </w:t>
      </w:r>
      <w:r>
        <w:rPr>
          <w:rFonts w:cs="Tahoma"/>
          <w:i/>
        </w:rPr>
        <w:t>działania na rzecz</w:t>
      </w:r>
      <w:r w:rsidRPr="00896AA9">
        <w:rPr>
          <w:rFonts w:cs="Tahoma"/>
          <w:i/>
        </w:rPr>
        <w:t xml:space="preserve"> natury, by mogły z jej uroków korzystać przyszłe pokolenia. Dlatego akcja</w:t>
      </w:r>
      <w:r>
        <w:rPr>
          <w:rFonts w:cs="Tahoma"/>
          <w:i/>
        </w:rPr>
        <w:t>, w której dzieci piszą</w:t>
      </w:r>
      <w:r w:rsidRPr="00896AA9">
        <w:rPr>
          <w:rFonts w:cs="Tahoma"/>
          <w:i/>
        </w:rPr>
        <w:t xml:space="preserve"> List</w:t>
      </w:r>
      <w:r>
        <w:rPr>
          <w:rFonts w:cs="Tahoma"/>
          <w:i/>
        </w:rPr>
        <w:t>y</w:t>
      </w:r>
      <w:r w:rsidRPr="00896AA9">
        <w:rPr>
          <w:rFonts w:cs="Tahoma"/>
          <w:i/>
        </w:rPr>
        <w:t xml:space="preserve"> dla Ziemi stanowi idealne dopełnieni</w:t>
      </w:r>
      <w:r>
        <w:rPr>
          <w:rFonts w:cs="Tahoma"/>
          <w:i/>
        </w:rPr>
        <w:t>e</w:t>
      </w:r>
      <w:r w:rsidRPr="00896AA9">
        <w:rPr>
          <w:rFonts w:cs="Tahoma"/>
          <w:i/>
        </w:rPr>
        <w:t xml:space="preserve"> dotychczasowych działań</w:t>
      </w:r>
      <w:r>
        <w:rPr>
          <w:rFonts w:cs="Tahoma"/>
          <w:i/>
        </w:rPr>
        <w:t xml:space="preserve"> w ramach programu Po Stronie Natury</w:t>
      </w:r>
      <w:r w:rsidRPr="00896AA9">
        <w:rPr>
          <w:rFonts w:cs="Tahoma"/>
          <w:i/>
        </w:rPr>
        <w:t xml:space="preserve">. </w:t>
      </w:r>
      <w:r w:rsidRPr="00896AA9">
        <w:rPr>
          <w:rFonts w:cs="Tahoma"/>
        </w:rPr>
        <w:t xml:space="preserve">– </w:t>
      </w:r>
      <w:r w:rsidRPr="00E676B1">
        <w:rPr>
          <w:rFonts w:cs="Tahoma"/>
          <w:b/>
        </w:rPr>
        <w:t xml:space="preserve">mówi  Inga </w:t>
      </w:r>
      <w:proofErr w:type="spellStart"/>
      <w:r w:rsidRPr="00E676B1">
        <w:rPr>
          <w:rFonts w:cs="Tahoma"/>
          <w:b/>
        </w:rPr>
        <w:t>Songin</w:t>
      </w:r>
      <w:proofErr w:type="spellEnd"/>
      <w:r>
        <w:rPr>
          <w:rFonts w:cs="Tahoma"/>
          <w:b/>
        </w:rPr>
        <w:t>, Dyrektor Marketingu i PR</w:t>
      </w:r>
      <w:r w:rsidRPr="00E676B1">
        <w:rPr>
          <w:rFonts w:cs="Tahoma"/>
          <w:b/>
        </w:rPr>
        <w:t xml:space="preserve"> Żywiec Zdrój</w:t>
      </w:r>
      <w:r w:rsidRPr="00896AA9">
        <w:rPr>
          <w:rFonts w:cs="Tahoma"/>
        </w:rPr>
        <w:t>.</w:t>
      </w:r>
    </w:p>
    <w:p w:rsidR="00300AD6" w:rsidRPr="00896AA9" w:rsidRDefault="00300AD6" w:rsidP="00300AD6">
      <w:pPr>
        <w:jc w:val="both"/>
      </w:pPr>
      <w:r w:rsidRPr="00896AA9">
        <w:t>Po napisaniu listów, dzieci przekażą je dorosłym (rodzicom, dziadkom) i razem podejmą się realizacji prostych działań ekologicznych, a następnie ich opisy prześlą do fundacji. W ten sposób najmłodsi będą edukować dorosłych, a akcja dotrze do kolejnych uczestników.</w:t>
      </w:r>
    </w:p>
    <w:p w:rsidR="00300AD6" w:rsidRPr="00E676B1" w:rsidRDefault="00300AD6" w:rsidP="00300AD6">
      <w:pPr>
        <w:pStyle w:val="NormalnyWeb"/>
        <w:spacing w:line="276" w:lineRule="auto"/>
        <w:jc w:val="both"/>
        <w:rPr>
          <w:rFonts w:asciiTheme="minorHAnsi" w:hAnsiTheme="minorHAnsi"/>
          <w:b/>
          <w:sz w:val="22"/>
          <w:szCs w:val="22"/>
        </w:rPr>
      </w:pPr>
      <w:r w:rsidRPr="00896AA9">
        <w:rPr>
          <w:rFonts w:asciiTheme="minorHAnsi" w:hAnsiTheme="minorHAnsi"/>
          <w:i/>
          <w:sz w:val="22"/>
          <w:szCs w:val="22"/>
        </w:rPr>
        <w:t xml:space="preserve">Dzieci są impulsem do podjęcia działań, do tego, by razem zmieniać świat. My, dorośli często jesteśmy leniwi i sceptyczni – nie chce nam się, nie widzimy sensu. Dzieci na to lenistwo nam nie pozwalają. Bo </w:t>
      </w:r>
      <w:r w:rsidRPr="00896AA9">
        <w:rPr>
          <w:rFonts w:asciiTheme="minorHAnsi" w:hAnsiTheme="minorHAnsi"/>
          <w:i/>
          <w:sz w:val="22"/>
          <w:szCs w:val="22"/>
        </w:rPr>
        <w:lastRenderedPageBreak/>
        <w:t>przychodzą, pytają i czekają na odpowiedź. To właśnie ta postawa młodych ludzi jest często impulsem, że zaczynamy coś robić, że decydujemy się zmienić nasze nawyki. Myślę, że to byłoby coś niesamowitego, gdyby setki tysięcy ludzi postanowiło wreszcie coś z</w:t>
      </w:r>
      <w:r>
        <w:rPr>
          <w:rFonts w:asciiTheme="minorHAnsi" w:hAnsiTheme="minorHAnsi"/>
          <w:i/>
          <w:sz w:val="22"/>
          <w:szCs w:val="22"/>
        </w:rPr>
        <w:t>robić – posadzić to jedno drzew</w:t>
      </w:r>
      <w:r w:rsidRPr="00896AA9">
        <w:rPr>
          <w:rFonts w:asciiTheme="minorHAnsi" w:hAnsiTheme="minorHAnsi"/>
          <w:i/>
          <w:sz w:val="22"/>
          <w:szCs w:val="22"/>
        </w:rPr>
        <w:t xml:space="preserve">o, posprzątać las, zamienić jednorazówkę na torbę </w:t>
      </w:r>
      <w:proofErr w:type="spellStart"/>
      <w:r w:rsidRPr="00896AA9">
        <w:rPr>
          <w:rFonts w:asciiTheme="minorHAnsi" w:hAnsiTheme="minorHAnsi"/>
          <w:i/>
          <w:sz w:val="22"/>
          <w:szCs w:val="22"/>
        </w:rPr>
        <w:t>eko</w:t>
      </w:r>
      <w:proofErr w:type="spellEnd"/>
      <w:r w:rsidRPr="00896AA9">
        <w:rPr>
          <w:rFonts w:asciiTheme="minorHAnsi" w:hAnsiTheme="minorHAnsi"/>
          <w:i/>
          <w:sz w:val="22"/>
          <w:szCs w:val="22"/>
        </w:rPr>
        <w:t xml:space="preserve">. To będzie przecież coś realnego, namacalnego. Niech dziecięca wiara  – w to,  że świat jest dobry i że razem naprawdę możemy wpłynąć na rzeczywistość – będzie dla nas motywacją. – </w:t>
      </w:r>
      <w:r w:rsidRPr="00E676B1">
        <w:rPr>
          <w:rFonts w:asciiTheme="minorHAnsi" w:hAnsiTheme="minorHAnsi"/>
          <w:b/>
          <w:sz w:val="22"/>
          <w:szCs w:val="22"/>
        </w:rPr>
        <w:t>mówi Wojciech Owczarz, prezes Fundacji</w:t>
      </w:r>
      <w:r>
        <w:rPr>
          <w:rFonts w:asciiTheme="minorHAnsi" w:hAnsiTheme="minorHAnsi"/>
          <w:b/>
          <w:sz w:val="22"/>
          <w:szCs w:val="22"/>
        </w:rPr>
        <w:t xml:space="preserve"> ekologicznej</w:t>
      </w:r>
      <w:r w:rsidRPr="00E676B1">
        <w:rPr>
          <w:rFonts w:asciiTheme="minorHAnsi" w:hAnsiTheme="minorHAnsi"/>
          <w:b/>
          <w:sz w:val="22"/>
          <w:szCs w:val="22"/>
        </w:rPr>
        <w:t xml:space="preserve"> ARKA, pomysłodawca akcji Listy dla Ziemi.</w:t>
      </w:r>
    </w:p>
    <w:p w:rsidR="00300AD6" w:rsidRPr="00896AA9" w:rsidRDefault="00300AD6" w:rsidP="00300AD6">
      <w:pPr>
        <w:autoSpaceDE w:val="0"/>
        <w:autoSpaceDN w:val="0"/>
        <w:adjustRightInd w:val="0"/>
        <w:spacing w:after="0"/>
        <w:jc w:val="both"/>
        <w:rPr>
          <w:rFonts w:cs="MyriadPro-Regular"/>
          <w:color w:val="000000" w:themeColor="text1"/>
        </w:rPr>
      </w:pPr>
      <w:r w:rsidRPr="00896AA9">
        <w:t xml:space="preserve">Listy dla Ziemi to największa akcja edukacji ekologicznej w Polsce. W każdej edycji skupia </w:t>
      </w:r>
      <w:r>
        <w:t>blisko</w:t>
      </w:r>
      <w:r w:rsidRPr="00896AA9">
        <w:t xml:space="preserve"> 200 tysięcy uczestników. Aktualna tematyka dotyczy niskiej emisji oraz gospodarki odpadami</w:t>
      </w:r>
      <w:r>
        <w:t>.</w:t>
      </w:r>
      <w:r w:rsidRPr="00896AA9">
        <w:t xml:space="preserve"> </w:t>
      </w:r>
      <w:r w:rsidRPr="00896AA9">
        <w:rPr>
          <w:rFonts w:cs="MyriadPro-Regular"/>
        </w:rPr>
        <w:t>Akcji towarzyszą m.in. konkursy, wystawy najciekawszych listów, a także działania zewnętrzne tj. pisanie listów w przestrzeni</w:t>
      </w:r>
      <w:r w:rsidRPr="00896AA9">
        <w:t xml:space="preserve"> </w:t>
      </w:r>
      <w:r w:rsidRPr="00896AA9">
        <w:rPr>
          <w:rFonts w:cs="MyriadPro-Regular"/>
        </w:rPr>
        <w:t xml:space="preserve">publicznej organizowane w wybranych lokalizacjach w Polsce. </w:t>
      </w:r>
      <w:r w:rsidRPr="00896AA9">
        <w:rPr>
          <w:rFonts w:cs="MyriadPro-Regular"/>
          <w:color w:val="000000" w:themeColor="text1"/>
        </w:rPr>
        <w:t xml:space="preserve">W tym roku organizatorzy namawiają do pisania listów w nietypowych miejscach: w parkach, nad rzekami, jeziorami, w górach i nad morzem. Jednocześnie zachęcają do odwiedzenia miejsc, w których odbędzie się wspólne pisanie listów. </w:t>
      </w:r>
    </w:p>
    <w:p w:rsidR="00300AD6" w:rsidRPr="00896AA9" w:rsidRDefault="00300AD6" w:rsidP="00300AD6">
      <w:pPr>
        <w:autoSpaceDE w:val="0"/>
        <w:autoSpaceDN w:val="0"/>
        <w:adjustRightInd w:val="0"/>
        <w:spacing w:after="0"/>
        <w:jc w:val="both"/>
        <w:rPr>
          <w:rFonts w:cs="MyriadPro-Regular"/>
          <w:color w:val="000000" w:themeColor="text1"/>
        </w:rPr>
      </w:pPr>
      <w:r w:rsidRPr="00896AA9">
        <w:rPr>
          <w:rFonts w:cs="MyriadPro-Regular"/>
          <w:i/>
          <w:color w:val="000000" w:themeColor="text1"/>
        </w:rPr>
        <w:t>Piszmy listy nietypowe, piszmy jeden wielki list wspólnie, oprócz tych naszych osobistych. I pokazujmy te listy innym, by wspólnie zachęcać, edukować i motywować się wzajemnie do realnych działań na rzecz natury.-</w:t>
      </w:r>
      <w:r w:rsidRPr="00896AA9">
        <w:rPr>
          <w:rFonts w:cs="MyriadPro-Regular"/>
          <w:color w:val="000000" w:themeColor="text1"/>
        </w:rPr>
        <w:t xml:space="preserve"> dodaje Wojciech Owczarz</w:t>
      </w:r>
      <w:r>
        <w:rPr>
          <w:rFonts w:cs="MyriadPro-Regular"/>
          <w:color w:val="000000" w:themeColor="text1"/>
        </w:rPr>
        <w:t>.</w:t>
      </w:r>
    </w:p>
    <w:p w:rsidR="00300AD6" w:rsidRPr="00896AA9" w:rsidRDefault="00300AD6" w:rsidP="00300AD6">
      <w:pPr>
        <w:autoSpaceDE w:val="0"/>
        <w:autoSpaceDN w:val="0"/>
        <w:adjustRightInd w:val="0"/>
        <w:spacing w:after="0"/>
        <w:rPr>
          <w:rFonts w:cs="MyriadPro-Regular"/>
          <w:color w:val="000000" w:themeColor="text1"/>
        </w:rPr>
      </w:pPr>
    </w:p>
    <w:p w:rsidR="00300AD6" w:rsidRPr="00896AA9" w:rsidRDefault="00300AD6" w:rsidP="00300AD6">
      <w:pPr>
        <w:autoSpaceDE w:val="0"/>
        <w:autoSpaceDN w:val="0"/>
        <w:adjustRightInd w:val="0"/>
        <w:spacing w:after="0"/>
        <w:rPr>
          <w:rFonts w:cs="MyriadPro-Regular"/>
          <w:color w:val="000000" w:themeColor="text1"/>
        </w:rPr>
      </w:pPr>
      <w:r w:rsidRPr="00896AA9">
        <w:rPr>
          <w:rFonts w:cs="MyriadPro-Regular"/>
          <w:color w:val="000000" w:themeColor="text1"/>
        </w:rPr>
        <w:t xml:space="preserve">Więcej informacji na: </w:t>
      </w:r>
      <w:hyperlink r:id="rId6" w:history="1">
        <w:r w:rsidRPr="00121138">
          <w:rPr>
            <w:rStyle w:val="Hipercze"/>
            <w:rFonts w:cs="MyriadPro-Regular"/>
          </w:rPr>
          <w:t>www.listydlaziemi.pl</w:t>
        </w:r>
      </w:hyperlink>
      <w:r>
        <w:rPr>
          <w:rFonts w:cs="MyriadPro-Regular"/>
          <w:color w:val="000000" w:themeColor="text1"/>
        </w:rPr>
        <w:t xml:space="preserve"> oraz postronienatury.pl</w:t>
      </w:r>
    </w:p>
    <w:p w:rsidR="00300AD6" w:rsidRDefault="00300AD6" w:rsidP="00300AD6">
      <w:pPr>
        <w:spacing w:after="0"/>
        <w:jc w:val="both"/>
        <w:rPr>
          <w:rFonts w:ascii="Tahoma" w:eastAsia="Times New Roman" w:hAnsi="Tahoma" w:cs="Tahoma"/>
          <w:b/>
          <w:sz w:val="20"/>
          <w:szCs w:val="20"/>
          <w:lang w:eastAsia="pl-PL"/>
        </w:rPr>
      </w:pPr>
    </w:p>
    <w:p w:rsidR="00300AD6" w:rsidRPr="00275650" w:rsidRDefault="00300AD6" w:rsidP="00300AD6">
      <w:pPr>
        <w:spacing w:after="0"/>
        <w:jc w:val="both"/>
        <w:rPr>
          <w:rFonts w:ascii="Tahoma" w:eastAsia="Times New Roman" w:hAnsi="Tahoma" w:cs="Tahoma"/>
          <w:b/>
          <w:sz w:val="20"/>
          <w:szCs w:val="20"/>
          <w:lang w:eastAsia="pl-PL"/>
        </w:rPr>
      </w:pPr>
      <w:r w:rsidRPr="00275650">
        <w:rPr>
          <w:rFonts w:ascii="Tahoma" w:eastAsia="Times New Roman" w:hAnsi="Tahoma" w:cs="Tahoma"/>
          <w:b/>
          <w:sz w:val="20"/>
          <w:szCs w:val="20"/>
          <w:lang w:eastAsia="pl-PL"/>
        </w:rPr>
        <w:t>Kontakt:</w:t>
      </w:r>
    </w:p>
    <w:p w:rsidR="00300AD6" w:rsidRPr="00275650" w:rsidRDefault="00300AD6" w:rsidP="00300AD6">
      <w:pPr>
        <w:spacing w:after="0"/>
        <w:jc w:val="both"/>
        <w:rPr>
          <w:rFonts w:ascii="Tahoma" w:eastAsia="Times New Roman" w:hAnsi="Tahoma" w:cs="Tahoma"/>
          <w:sz w:val="20"/>
          <w:szCs w:val="20"/>
          <w:lang w:eastAsia="pl-PL"/>
        </w:rPr>
      </w:pPr>
      <w:r w:rsidRPr="00275650">
        <w:rPr>
          <w:rFonts w:ascii="Tahoma" w:eastAsia="Times New Roman" w:hAnsi="Tahoma" w:cs="Tahoma"/>
          <w:sz w:val="20"/>
          <w:szCs w:val="20"/>
          <w:lang w:eastAsia="pl-PL"/>
        </w:rPr>
        <w:t xml:space="preserve">Biuro Prasowe </w:t>
      </w:r>
      <w:r>
        <w:rPr>
          <w:rFonts w:ascii="Tahoma" w:eastAsia="Times New Roman" w:hAnsi="Tahoma" w:cs="Tahoma"/>
          <w:sz w:val="20"/>
          <w:szCs w:val="20"/>
          <w:lang w:eastAsia="pl-PL"/>
        </w:rPr>
        <w:t>programu Po Stronie Natury</w:t>
      </w:r>
    </w:p>
    <w:p w:rsidR="00300AD6" w:rsidRPr="00275650" w:rsidRDefault="00300AD6" w:rsidP="00300AD6">
      <w:pPr>
        <w:spacing w:after="0"/>
        <w:jc w:val="both"/>
        <w:rPr>
          <w:rFonts w:ascii="Tahoma" w:eastAsia="Times New Roman" w:hAnsi="Tahoma" w:cs="Tahoma"/>
          <w:sz w:val="20"/>
          <w:szCs w:val="20"/>
          <w:lang w:eastAsia="pl-PL"/>
        </w:rPr>
      </w:pPr>
      <w:r w:rsidRPr="00275650">
        <w:rPr>
          <w:rFonts w:ascii="Tahoma" w:eastAsia="Times New Roman" w:hAnsi="Tahoma" w:cs="Tahoma"/>
          <w:sz w:val="20"/>
          <w:szCs w:val="20"/>
          <w:lang w:eastAsia="pl-PL"/>
        </w:rPr>
        <w:t xml:space="preserve">Joanna </w:t>
      </w:r>
      <w:proofErr w:type="spellStart"/>
      <w:r w:rsidRPr="00275650">
        <w:rPr>
          <w:rFonts w:ascii="Tahoma" w:eastAsia="Times New Roman" w:hAnsi="Tahoma" w:cs="Tahoma"/>
          <w:sz w:val="20"/>
          <w:szCs w:val="20"/>
          <w:lang w:eastAsia="pl-PL"/>
        </w:rPr>
        <w:t>Piczuła</w:t>
      </w:r>
      <w:proofErr w:type="spellEnd"/>
    </w:p>
    <w:p w:rsidR="00300AD6" w:rsidRPr="00275650" w:rsidRDefault="00300AD6" w:rsidP="00300AD6">
      <w:pPr>
        <w:spacing w:after="0"/>
        <w:jc w:val="both"/>
        <w:rPr>
          <w:rFonts w:ascii="Tahoma" w:eastAsia="Times New Roman" w:hAnsi="Tahoma" w:cs="Tahoma"/>
          <w:sz w:val="20"/>
          <w:szCs w:val="20"/>
          <w:lang w:val="en-GB" w:eastAsia="pl-PL"/>
        </w:rPr>
      </w:pPr>
      <w:r w:rsidRPr="00275650">
        <w:rPr>
          <w:rFonts w:ascii="Tahoma" w:eastAsia="Times New Roman" w:hAnsi="Tahoma" w:cs="Tahoma"/>
          <w:sz w:val="20"/>
          <w:szCs w:val="20"/>
          <w:lang w:val="en-GB" w:eastAsia="pl-PL"/>
        </w:rPr>
        <w:t>Tel: 508 012 175</w:t>
      </w:r>
    </w:p>
    <w:p w:rsidR="00300AD6" w:rsidRPr="00275650" w:rsidRDefault="00300AD6" w:rsidP="00300AD6">
      <w:pPr>
        <w:spacing w:after="0"/>
        <w:jc w:val="both"/>
        <w:rPr>
          <w:sz w:val="20"/>
          <w:szCs w:val="20"/>
          <w:lang w:val="en-GB"/>
        </w:rPr>
      </w:pPr>
      <w:r w:rsidRPr="00275650">
        <w:rPr>
          <w:rFonts w:ascii="Tahoma" w:eastAsia="Times New Roman" w:hAnsi="Tahoma" w:cs="Tahoma"/>
          <w:sz w:val="20"/>
          <w:szCs w:val="20"/>
          <w:lang w:val="en-GB" w:eastAsia="pl-PL"/>
        </w:rPr>
        <w:t xml:space="preserve">e-mail: </w:t>
      </w:r>
      <w:hyperlink r:id="rId7" w:history="1">
        <w:r w:rsidRPr="00275650">
          <w:rPr>
            <w:rStyle w:val="Hipercze"/>
            <w:sz w:val="20"/>
            <w:szCs w:val="20"/>
            <w:lang w:val="en-GB"/>
          </w:rPr>
          <w:t>joanna.piczula@havas.com</w:t>
        </w:r>
      </w:hyperlink>
    </w:p>
    <w:p w:rsidR="00300AD6" w:rsidRPr="00275650" w:rsidRDefault="00300AD6" w:rsidP="00300AD6">
      <w:pPr>
        <w:spacing w:after="0"/>
        <w:jc w:val="both"/>
        <w:rPr>
          <w:rFonts w:ascii="Tahoma" w:eastAsia="Times New Roman" w:hAnsi="Tahoma" w:cs="Tahoma"/>
          <w:sz w:val="20"/>
          <w:szCs w:val="20"/>
          <w:lang w:val="en-US" w:eastAsia="pl-PL"/>
        </w:rPr>
      </w:pPr>
    </w:p>
    <w:p w:rsidR="00300AD6" w:rsidRDefault="00300AD6" w:rsidP="00300AD6">
      <w:pPr>
        <w:spacing w:after="0"/>
        <w:jc w:val="both"/>
        <w:rPr>
          <w:rFonts w:ascii="Tahoma" w:eastAsia="Times New Roman" w:hAnsi="Tahoma" w:cs="Tahoma"/>
          <w:sz w:val="20"/>
          <w:szCs w:val="20"/>
          <w:lang w:eastAsia="pl-PL"/>
        </w:rPr>
      </w:pPr>
      <w:r w:rsidRPr="00275650">
        <w:rPr>
          <w:rFonts w:ascii="Tahoma" w:eastAsia="Times New Roman" w:hAnsi="Tahoma" w:cs="Tahoma"/>
          <w:sz w:val="20"/>
          <w:szCs w:val="20"/>
          <w:lang w:eastAsia="pl-PL"/>
        </w:rPr>
        <w:t xml:space="preserve">Fundacja </w:t>
      </w:r>
      <w:r w:rsidR="00954007">
        <w:rPr>
          <w:rFonts w:ascii="Tahoma" w:eastAsia="Times New Roman" w:hAnsi="Tahoma" w:cs="Tahoma"/>
          <w:sz w:val="20"/>
          <w:szCs w:val="20"/>
          <w:lang w:eastAsia="pl-PL"/>
        </w:rPr>
        <w:t xml:space="preserve">ekologiczna </w:t>
      </w:r>
      <w:r w:rsidRPr="00275650">
        <w:rPr>
          <w:rFonts w:ascii="Tahoma" w:eastAsia="Times New Roman" w:hAnsi="Tahoma" w:cs="Tahoma"/>
          <w:sz w:val="20"/>
          <w:szCs w:val="20"/>
          <w:lang w:eastAsia="pl-PL"/>
        </w:rPr>
        <w:t>ARKA</w:t>
      </w:r>
    </w:p>
    <w:p w:rsidR="00954007" w:rsidRDefault="00954007" w:rsidP="00300AD6">
      <w:pPr>
        <w:spacing w:after="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Alicja </w:t>
      </w:r>
      <w:proofErr w:type="spellStart"/>
      <w:r>
        <w:rPr>
          <w:rFonts w:ascii="Tahoma" w:eastAsia="Times New Roman" w:hAnsi="Tahoma" w:cs="Tahoma"/>
          <w:sz w:val="20"/>
          <w:szCs w:val="20"/>
          <w:lang w:eastAsia="pl-PL"/>
        </w:rPr>
        <w:t>Fober</w:t>
      </w:r>
      <w:proofErr w:type="spellEnd"/>
      <w:r>
        <w:rPr>
          <w:rFonts w:ascii="Tahoma" w:eastAsia="Times New Roman" w:hAnsi="Tahoma" w:cs="Tahoma"/>
          <w:sz w:val="20"/>
          <w:szCs w:val="20"/>
          <w:lang w:eastAsia="pl-PL"/>
        </w:rPr>
        <w:t>, 501 620 883</w:t>
      </w:r>
    </w:p>
    <w:p w:rsidR="00954007" w:rsidRDefault="00954007" w:rsidP="00300AD6">
      <w:pPr>
        <w:spacing w:after="0"/>
        <w:jc w:val="both"/>
        <w:rPr>
          <w:rFonts w:ascii="Tahoma" w:eastAsia="Times New Roman" w:hAnsi="Tahoma" w:cs="Tahoma"/>
          <w:sz w:val="20"/>
          <w:szCs w:val="20"/>
          <w:lang w:eastAsia="pl-PL"/>
        </w:rPr>
      </w:pPr>
      <w:r>
        <w:rPr>
          <w:rFonts w:ascii="Tahoma" w:eastAsia="Times New Roman" w:hAnsi="Tahoma" w:cs="Tahoma"/>
          <w:sz w:val="20"/>
          <w:szCs w:val="20"/>
          <w:lang w:eastAsia="pl-PL"/>
        </w:rPr>
        <w:t>Anna Sobańska, 692318612</w:t>
      </w:r>
    </w:p>
    <w:p w:rsidR="00954007" w:rsidRDefault="00954007" w:rsidP="00300AD6">
      <w:pPr>
        <w:spacing w:after="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Krystian </w:t>
      </w:r>
      <w:proofErr w:type="spellStart"/>
      <w:r>
        <w:rPr>
          <w:rFonts w:ascii="Tahoma" w:eastAsia="Times New Roman" w:hAnsi="Tahoma" w:cs="Tahoma"/>
          <w:sz w:val="20"/>
          <w:szCs w:val="20"/>
          <w:lang w:eastAsia="pl-PL"/>
        </w:rPr>
        <w:t>Biłek</w:t>
      </w:r>
      <w:proofErr w:type="spellEnd"/>
      <w:r>
        <w:rPr>
          <w:rFonts w:ascii="Tahoma" w:eastAsia="Times New Roman" w:hAnsi="Tahoma" w:cs="Tahoma"/>
          <w:sz w:val="20"/>
          <w:szCs w:val="20"/>
          <w:lang w:eastAsia="pl-PL"/>
        </w:rPr>
        <w:t>, 501 636 849</w:t>
      </w:r>
    </w:p>
    <w:p w:rsidR="00954007" w:rsidRPr="00275650" w:rsidRDefault="00954007" w:rsidP="00300AD6">
      <w:pPr>
        <w:spacing w:after="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Szymon Kułakowski, 504 024 377 </w:t>
      </w:r>
    </w:p>
    <w:p w:rsidR="00300AD6" w:rsidRPr="00275650" w:rsidRDefault="00300AD6" w:rsidP="00300AD6">
      <w:pPr>
        <w:spacing w:after="0"/>
        <w:jc w:val="both"/>
        <w:rPr>
          <w:rFonts w:ascii="Tahoma" w:eastAsia="Times New Roman" w:hAnsi="Tahoma" w:cs="Tahoma"/>
          <w:sz w:val="20"/>
          <w:szCs w:val="20"/>
          <w:lang w:val="en-GB" w:eastAsia="pl-PL"/>
        </w:rPr>
      </w:pPr>
      <w:r w:rsidRPr="00275650">
        <w:rPr>
          <w:rFonts w:ascii="Tahoma" w:eastAsia="Times New Roman" w:hAnsi="Tahoma" w:cs="Tahoma"/>
          <w:sz w:val="20"/>
          <w:szCs w:val="20"/>
          <w:lang w:val="en-GB" w:eastAsia="pl-PL"/>
        </w:rPr>
        <w:t xml:space="preserve">e-mail: </w:t>
      </w:r>
      <w:hyperlink r:id="rId8" w:history="1">
        <w:r w:rsidR="00954007" w:rsidRPr="002E660D">
          <w:rPr>
            <w:rStyle w:val="Hipercze"/>
            <w:rFonts w:ascii="Tahoma" w:eastAsia="Times New Roman" w:hAnsi="Tahoma" w:cs="Tahoma"/>
            <w:sz w:val="20"/>
            <w:szCs w:val="20"/>
            <w:lang w:val="en-GB" w:eastAsia="pl-PL"/>
          </w:rPr>
          <w:t>fundacjaarka@fundacjaarka.pl</w:t>
        </w:r>
      </w:hyperlink>
    </w:p>
    <w:p w:rsidR="00300AD6" w:rsidRPr="00FA0066" w:rsidRDefault="00300AD6" w:rsidP="00300AD6">
      <w:pPr>
        <w:spacing w:after="0"/>
        <w:jc w:val="both"/>
        <w:rPr>
          <w:rFonts w:ascii="Tahoma" w:eastAsia="Times New Roman" w:hAnsi="Tahoma" w:cs="Tahoma"/>
          <w:sz w:val="20"/>
          <w:szCs w:val="20"/>
          <w:lang w:val="en-GB" w:eastAsia="pl-PL"/>
        </w:rPr>
      </w:pPr>
    </w:p>
    <w:p w:rsidR="00300AD6" w:rsidRPr="00275650" w:rsidRDefault="00300AD6" w:rsidP="00300AD6">
      <w:pPr>
        <w:spacing w:after="0"/>
        <w:jc w:val="both"/>
        <w:rPr>
          <w:rFonts w:ascii="Tahoma" w:hAnsi="Tahoma" w:cs="Tahoma"/>
          <w:b/>
          <w:sz w:val="20"/>
          <w:szCs w:val="20"/>
        </w:rPr>
      </w:pPr>
      <w:r w:rsidRPr="00275650">
        <w:rPr>
          <w:rFonts w:ascii="Tahoma" w:hAnsi="Tahoma" w:cs="Tahoma"/>
          <w:b/>
          <w:sz w:val="20"/>
          <w:szCs w:val="20"/>
        </w:rPr>
        <w:t>O programie Po stronie Natury:</w:t>
      </w:r>
    </w:p>
    <w:p w:rsidR="00300AD6" w:rsidRPr="00275650" w:rsidRDefault="00300AD6" w:rsidP="00300AD6">
      <w:pPr>
        <w:jc w:val="both"/>
        <w:rPr>
          <w:rFonts w:cs="MyriadPro-Regular"/>
          <w:sz w:val="20"/>
          <w:szCs w:val="20"/>
        </w:rPr>
      </w:pPr>
      <w:r w:rsidRPr="00275650">
        <w:rPr>
          <w:rFonts w:cs="MyriadPro-Regular"/>
          <w:sz w:val="20"/>
          <w:szCs w:val="20"/>
        </w:rPr>
        <w:t>Po Stronie Natury to ogólnopolski program, którego celem jest działanie na rzecz ochrony zasobów naturalnych oraz kształtowanie postaw i świadomości ekologicznej Polaków. Od wielu lat konsekwentnie prowadzimy realne działania na rzecz natury. Dotychczas posadziliśmy ponad 5 milionów drzew, odnowiliśmy blisko 1000 km szlaków turystycznych, a także dofinansow</w:t>
      </w:r>
      <w:r>
        <w:rPr>
          <w:rFonts w:cs="MyriadPro-Regular"/>
          <w:sz w:val="20"/>
          <w:szCs w:val="20"/>
        </w:rPr>
        <w:t>aliśmy</w:t>
      </w:r>
      <w:r w:rsidRPr="00275650">
        <w:rPr>
          <w:rFonts w:cs="MyriadPro-Regular"/>
          <w:sz w:val="20"/>
          <w:szCs w:val="20"/>
        </w:rPr>
        <w:t xml:space="preserve"> 115 inicjatyw ekologicznych. Organizatorem programu jest Żywiec Zdrój a jego partnerami: Lasy Państwowe, Polskie Towarzystwo </w:t>
      </w:r>
      <w:proofErr w:type="spellStart"/>
      <w:r w:rsidRPr="00275650">
        <w:rPr>
          <w:rFonts w:cs="MyriadPro-Regular"/>
          <w:sz w:val="20"/>
          <w:szCs w:val="20"/>
        </w:rPr>
        <w:t>Turystyczno</w:t>
      </w:r>
      <w:proofErr w:type="spellEnd"/>
      <w:r w:rsidRPr="00275650">
        <w:rPr>
          <w:rFonts w:cs="MyriadPro-Regular"/>
          <w:sz w:val="20"/>
          <w:szCs w:val="20"/>
        </w:rPr>
        <w:t xml:space="preserve"> – Krajoznawcze oraz Fundacja Arka. Działania wspiera też ambasadorka – Martyna Wojciechowska. </w:t>
      </w:r>
    </w:p>
    <w:p w:rsidR="00300AD6" w:rsidRPr="00275650" w:rsidRDefault="00300AD6" w:rsidP="00300AD6">
      <w:pPr>
        <w:spacing w:after="0"/>
        <w:jc w:val="both"/>
        <w:rPr>
          <w:sz w:val="20"/>
          <w:szCs w:val="20"/>
        </w:rPr>
      </w:pPr>
    </w:p>
    <w:p w:rsidR="00300AD6" w:rsidRPr="00275650" w:rsidRDefault="00300AD6" w:rsidP="00300AD6">
      <w:pPr>
        <w:spacing w:after="0"/>
        <w:rPr>
          <w:rFonts w:ascii="Tahoma" w:hAnsi="Tahoma" w:cs="Tahoma"/>
          <w:b/>
          <w:sz w:val="20"/>
          <w:szCs w:val="20"/>
        </w:rPr>
      </w:pPr>
      <w:r w:rsidRPr="00275650">
        <w:rPr>
          <w:rFonts w:ascii="Tahoma" w:hAnsi="Tahoma" w:cs="Tahoma"/>
          <w:b/>
          <w:sz w:val="20"/>
          <w:szCs w:val="20"/>
        </w:rPr>
        <w:lastRenderedPageBreak/>
        <w:t>Fundacja</w:t>
      </w:r>
      <w:r>
        <w:rPr>
          <w:rFonts w:ascii="Tahoma" w:hAnsi="Tahoma" w:cs="Tahoma"/>
          <w:b/>
          <w:sz w:val="20"/>
          <w:szCs w:val="20"/>
        </w:rPr>
        <w:t xml:space="preserve"> ekologiczna</w:t>
      </w:r>
      <w:r w:rsidRPr="00275650">
        <w:rPr>
          <w:rFonts w:ascii="Tahoma" w:hAnsi="Tahoma" w:cs="Tahoma"/>
          <w:b/>
          <w:sz w:val="20"/>
          <w:szCs w:val="20"/>
        </w:rPr>
        <w:t xml:space="preserve"> ARKA:</w:t>
      </w:r>
    </w:p>
    <w:p w:rsidR="00300AD6" w:rsidRPr="00275650" w:rsidRDefault="00300AD6" w:rsidP="00300AD6">
      <w:pPr>
        <w:jc w:val="both"/>
        <w:rPr>
          <w:rFonts w:cs="MyriadPro-Regular"/>
          <w:sz w:val="20"/>
          <w:szCs w:val="20"/>
        </w:rPr>
      </w:pPr>
      <w:r w:rsidRPr="00275650">
        <w:rPr>
          <w:rFonts w:cs="MyriadPro-Regular"/>
          <w:sz w:val="20"/>
          <w:szCs w:val="20"/>
        </w:rPr>
        <w:t>Fundacja Ekologiczna ARKA łączy ekologię z działaniami społecznymi. Naszą pasją jest edukacja ekologiczna. Prowadzimy ogólnopolskie, innowacyjne akcje i kampanie. Angażujemy w działania ekologiczne miliony Polaków. ARKA została założona 2005 roku przez Wojciecha Owczarza. Współpracujemy z samorządem lokalnym, biznesem, organizacjami pozarządowymi, szkołami i przedszkolami. Uczymy poprzez zabawy, gry, instalacje przestrzenne, nowoczesne technologie. Najważniejsze programy ARKI: „Kochasz dzieci, nie pal śmieci”, „Rower Pomaga”, „Listy dla Ziemi”, „Kup Deskę”, „Mobilne Centrum Edukacji Ekologicznej”, „Dzień dobrych uczynków”, „Choinki Nadziei”, „Dzień Czystego Powietrza”.</w:t>
      </w:r>
    </w:p>
    <w:p w:rsidR="00300AD6" w:rsidRDefault="00300AD6" w:rsidP="00300AD6">
      <w:pPr>
        <w:jc w:val="both"/>
      </w:pPr>
    </w:p>
    <w:p w:rsidR="000C5E04" w:rsidRDefault="000C5E04"/>
    <w:sectPr w:rsidR="000C5E0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06E" w:rsidRDefault="002C306E" w:rsidP="00300AD6">
      <w:pPr>
        <w:spacing w:after="0" w:line="240" w:lineRule="auto"/>
      </w:pPr>
      <w:r>
        <w:separator/>
      </w:r>
    </w:p>
  </w:endnote>
  <w:endnote w:type="continuationSeparator" w:id="0">
    <w:p w:rsidR="002C306E" w:rsidRDefault="002C306E" w:rsidP="00300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Pro-Regular">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FF" w:rsidRDefault="00817DB2" w:rsidP="00775D3D">
    <w:pPr>
      <w:rPr>
        <w:rFonts w:ascii="Tahoma" w:hAnsi="Tahoma" w:cs="Tahoma"/>
        <w:b/>
        <w:color w:val="3366FF"/>
        <w:sz w:val="20"/>
        <w:szCs w:val="20"/>
      </w:rPr>
    </w:pPr>
    <w:r w:rsidRPr="00EE65B8">
      <w:rPr>
        <w:noProof/>
        <w:lang w:eastAsia="pl-PL"/>
      </w:rPr>
      <w:t xml:space="preserve"> </w:t>
    </w:r>
    <w:r>
      <w:rPr>
        <w:rFonts w:ascii="Tahoma" w:hAnsi="Tahoma" w:cs="Tahoma"/>
        <w:b/>
        <w:color w:val="3366FF"/>
        <w:sz w:val="20"/>
        <w:szCs w:val="20"/>
      </w:rPr>
      <w:t xml:space="preserve">                                                                                                           </w:t>
    </w:r>
  </w:p>
  <w:p w:rsidR="00A81BFF" w:rsidRDefault="002C30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06E" w:rsidRDefault="002C306E" w:rsidP="00300AD6">
      <w:pPr>
        <w:spacing w:after="0" w:line="240" w:lineRule="auto"/>
      </w:pPr>
      <w:r>
        <w:separator/>
      </w:r>
    </w:p>
  </w:footnote>
  <w:footnote w:type="continuationSeparator" w:id="0">
    <w:p w:rsidR="002C306E" w:rsidRDefault="002C306E" w:rsidP="00300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FF" w:rsidRDefault="00300AD6" w:rsidP="00B631B8">
    <w:pPr>
      <w:pStyle w:val="Gwka"/>
      <w:rPr>
        <w:rFonts w:hint="eastAsia"/>
      </w:rPr>
    </w:pPr>
    <w:r>
      <w:rPr>
        <w:b/>
        <w:i/>
        <w:noProof/>
        <w:sz w:val="26"/>
        <w:lang w:eastAsia="pl-PL"/>
      </w:rPr>
      <w:drawing>
        <wp:anchor distT="0" distB="0" distL="114300" distR="114300" simplePos="0" relativeHeight="251660288" behindDoc="0" locked="0" layoutInCell="1" allowOverlap="1" wp14:anchorId="0124CE81" wp14:editId="7C12CD1A">
          <wp:simplePos x="0" y="0"/>
          <wp:positionH relativeFrom="column">
            <wp:posOffset>5075555</wp:posOffset>
          </wp:positionH>
          <wp:positionV relativeFrom="paragraph">
            <wp:posOffset>284175</wp:posOffset>
          </wp:positionV>
          <wp:extent cx="1421765" cy="628650"/>
          <wp:effectExtent l="0" t="0" r="6985" b="0"/>
          <wp:wrapNone/>
          <wp:docPr id="3" name="Obraz 3" descr="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i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176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0" distR="0" simplePos="0" relativeHeight="251659264" behindDoc="1" locked="0" layoutInCell="1" allowOverlap="1" wp14:anchorId="16D496F0" wp14:editId="74AF38D9">
          <wp:simplePos x="0" y="0"/>
          <wp:positionH relativeFrom="column">
            <wp:posOffset>-885190</wp:posOffset>
          </wp:positionH>
          <wp:positionV relativeFrom="paragraph">
            <wp:posOffset>-64770</wp:posOffset>
          </wp:positionV>
          <wp:extent cx="1367790" cy="1367790"/>
          <wp:effectExtent l="0" t="0" r="3810" b="3810"/>
          <wp:wrapTopAndBottom/>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
                  <a:srcRect/>
                  <a:stretch>
                    <a:fillRect/>
                  </a:stretch>
                </pic:blipFill>
                <pic:spPr bwMode="auto">
                  <a:xfrm>
                    <a:off x="0" y="0"/>
                    <a:ext cx="1367790" cy="13677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81BFF" w:rsidRDefault="002C306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AD6"/>
    <w:rsid w:val="000C5E04"/>
    <w:rsid w:val="002C306E"/>
    <w:rsid w:val="00300AD6"/>
    <w:rsid w:val="003A092D"/>
    <w:rsid w:val="0049485B"/>
    <w:rsid w:val="00544175"/>
    <w:rsid w:val="0056107A"/>
    <w:rsid w:val="00566B63"/>
    <w:rsid w:val="00817DB2"/>
    <w:rsid w:val="00954007"/>
    <w:rsid w:val="00AB2314"/>
    <w:rsid w:val="00D35A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C7725-A7D8-4732-A58C-4053DC40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0A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00AD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00A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0AD6"/>
  </w:style>
  <w:style w:type="paragraph" w:styleId="Stopka">
    <w:name w:val="footer"/>
    <w:basedOn w:val="Normalny"/>
    <w:link w:val="StopkaZnak"/>
    <w:uiPriority w:val="99"/>
    <w:unhideWhenUsed/>
    <w:rsid w:val="00300A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0AD6"/>
  </w:style>
  <w:style w:type="paragraph" w:customStyle="1" w:styleId="Gwka">
    <w:name w:val="Główka"/>
    <w:basedOn w:val="Normalny"/>
    <w:rsid w:val="00300AD6"/>
    <w:pPr>
      <w:keepNext/>
      <w:tabs>
        <w:tab w:val="center" w:pos="4536"/>
        <w:tab w:val="right" w:pos="9072"/>
      </w:tabs>
      <w:suppressAutoHyphens/>
      <w:spacing w:before="240" w:after="0" w:line="100" w:lineRule="atLeast"/>
    </w:pPr>
    <w:rPr>
      <w:rFonts w:ascii="Liberation Sans" w:eastAsia="Microsoft YaHei" w:hAnsi="Liberation Sans" w:cs="Mangal"/>
      <w:sz w:val="28"/>
      <w:szCs w:val="28"/>
    </w:rPr>
  </w:style>
  <w:style w:type="character" w:styleId="Hipercze">
    <w:name w:val="Hyperlink"/>
    <w:basedOn w:val="Domylnaczcionkaakapitu"/>
    <w:uiPriority w:val="99"/>
    <w:unhideWhenUsed/>
    <w:rsid w:val="00300A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acjaarka@fundacjaarka.pl" TargetMode="External"/><Relationship Id="rId3" Type="http://schemas.openxmlformats.org/officeDocument/2006/relationships/webSettings" Target="webSettings.xml"/><Relationship Id="rId7" Type="http://schemas.openxmlformats.org/officeDocument/2006/relationships/hyperlink" Target="mailto:joanna.piczula@hava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stydlaziemi.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864</Words>
  <Characters>5186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c:creator>
  <cp:lastModifiedBy>GorgolewskaK</cp:lastModifiedBy>
  <cp:revision>8</cp:revision>
  <dcterms:created xsi:type="dcterms:W3CDTF">2017-04-04T05:59:00Z</dcterms:created>
  <dcterms:modified xsi:type="dcterms:W3CDTF">2017-04-13T09:50:00Z</dcterms:modified>
</cp:coreProperties>
</file>